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F3CE0" w14:textId="77777777" w:rsidR="0041651A" w:rsidRDefault="0041651A" w:rsidP="0041651A">
      <w:pPr>
        <w:rPr>
          <w:rFonts w:ascii="Times New Roman" w:eastAsia="Times New Roman" w:hAnsi="Times New Roman" w:cs="Times New Roman"/>
          <w:i/>
          <w:iCs/>
          <w:color w:val="000000"/>
          <w:sz w:val="27"/>
          <w:szCs w:val="27"/>
          <w:bdr w:val="none" w:sz="0" w:space="0" w:color="auto" w:frame="1"/>
        </w:rPr>
      </w:pPr>
      <w:r w:rsidRPr="0041651A">
        <w:rPr>
          <w:rFonts w:ascii="Times New Roman" w:eastAsia="Times New Roman" w:hAnsi="Times New Roman" w:cs="Times New Roman"/>
          <w:i/>
          <w:iCs/>
          <w:color w:val="000000"/>
          <w:sz w:val="27"/>
          <w:szCs w:val="27"/>
          <w:bdr w:val="none" w:sz="0" w:space="0" w:color="auto" w:frame="1"/>
        </w:rPr>
        <w:t>Upon successful completion of this module, you should be able to:</w:t>
      </w:r>
    </w:p>
    <w:p w14:paraId="4134D3C7" w14:textId="77777777" w:rsidR="0041651A" w:rsidRPr="0041651A" w:rsidRDefault="0041651A" w:rsidP="0041651A">
      <w:pPr>
        <w:rPr>
          <w:rFonts w:ascii="Arial" w:eastAsia="Times New Roman" w:hAnsi="Arial" w:cs="Arial"/>
          <w:color w:val="000000"/>
        </w:rPr>
      </w:pPr>
      <w:bookmarkStart w:id="0" w:name="_GoBack"/>
      <w:bookmarkEnd w:id="0"/>
    </w:p>
    <w:p w14:paraId="793F3902" w14:textId="77777777" w:rsidR="0041651A" w:rsidRPr="0041651A" w:rsidRDefault="0041651A" w:rsidP="0041651A">
      <w:pPr>
        <w:numPr>
          <w:ilvl w:val="0"/>
          <w:numId w:val="4"/>
        </w:numPr>
        <w:ind w:left="0"/>
        <w:rPr>
          <w:rFonts w:ascii="inherit" w:eastAsia="Times New Roman" w:hAnsi="inherit" w:cs="Arial"/>
          <w:color w:val="000000"/>
          <w:sz w:val="20"/>
          <w:szCs w:val="20"/>
        </w:rPr>
      </w:pPr>
      <w:r w:rsidRPr="0041651A">
        <w:rPr>
          <w:rFonts w:ascii="Times New Roman" w:eastAsia="Times New Roman" w:hAnsi="Times New Roman" w:cs="Times New Roman"/>
          <w:color w:val="000000"/>
          <w:bdr w:val="none" w:sz="0" w:space="0" w:color="auto" w:frame="1"/>
        </w:rPr>
        <w:t>Describe the history of Lean Manufacturing and how Lean Manufacturing differs from traditional assembly lines.</w:t>
      </w:r>
    </w:p>
    <w:p w14:paraId="097B078D" w14:textId="77777777" w:rsidR="0041651A" w:rsidRPr="0041651A" w:rsidRDefault="0041651A" w:rsidP="0041651A">
      <w:pPr>
        <w:numPr>
          <w:ilvl w:val="0"/>
          <w:numId w:val="4"/>
        </w:numPr>
        <w:ind w:left="0"/>
        <w:rPr>
          <w:rFonts w:ascii="inherit" w:eastAsia="Times New Roman" w:hAnsi="inherit" w:cs="Arial"/>
          <w:color w:val="000000"/>
          <w:sz w:val="20"/>
          <w:szCs w:val="20"/>
        </w:rPr>
      </w:pPr>
      <w:r w:rsidRPr="0041651A">
        <w:rPr>
          <w:rFonts w:ascii="Times New Roman" w:eastAsia="Times New Roman" w:hAnsi="Times New Roman" w:cs="Times New Roman"/>
          <w:color w:val="000000"/>
          <w:bdr w:val="none" w:sz="0" w:space="0" w:color="auto" w:frame="1"/>
        </w:rPr>
        <w:t>Explain the rationale for and effectiveness of the Lean approach, and how it reduces waste.</w:t>
      </w:r>
    </w:p>
    <w:p w14:paraId="4FDD6F95" w14:textId="77777777" w:rsidR="0041651A" w:rsidRPr="0041651A" w:rsidRDefault="0041651A" w:rsidP="0041651A">
      <w:pPr>
        <w:numPr>
          <w:ilvl w:val="0"/>
          <w:numId w:val="4"/>
        </w:numPr>
        <w:ind w:left="0"/>
        <w:rPr>
          <w:rFonts w:ascii="inherit" w:eastAsia="Times New Roman" w:hAnsi="inherit" w:cs="Arial"/>
          <w:color w:val="000000"/>
          <w:sz w:val="20"/>
          <w:szCs w:val="20"/>
        </w:rPr>
      </w:pPr>
      <w:r w:rsidRPr="0041651A">
        <w:rPr>
          <w:rFonts w:ascii="Times New Roman" w:eastAsia="Times New Roman" w:hAnsi="Times New Roman" w:cs="Times New Roman"/>
          <w:color w:val="000000"/>
          <w:bdr w:val="none" w:sz="0" w:space="0" w:color="auto" w:frame="1"/>
        </w:rPr>
        <w:t>Use and interpret a value stream map.</w:t>
      </w:r>
    </w:p>
    <w:p w14:paraId="7D0E8C47" w14:textId="77777777" w:rsidR="0041651A" w:rsidRPr="0041651A" w:rsidRDefault="0041651A" w:rsidP="0041651A">
      <w:pPr>
        <w:numPr>
          <w:ilvl w:val="0"/>
          <w:numId w:val="4"/>
        </w:numPr>
        <w:ind w:left="0"/>
        <w:rPr>
          <w:rFonts w:ascii="inherit" w:eastAsia="Times New Roman" w:hAnsi="inherit" w:cs="Arial"/>
          <w:color w:val="000000"/>
          <w:sz w:val="20"/>
          <w:szCs w:val="20"/>
        </w:rPr>
      </w:pPr>
      <w:r w:rsidRPr="0041651A">
        <w:rPr>
          <w:rFonts w:ascii="Times New Roman" w:eastAsia="Times New Roman" w:hAnsi="Times New Roman" w:cs="Times New Roman"/>
          <w:color w:val="000000"/>
          <w:bdr w:val="none" w:sz="0" w:space="0" w:color="auto" w:frame="1"/>
        </w:rPr>
        <w:t xml:space="preserve">Recognize and understand the language of and some key tools of Lean Manufacturing, including </w:t>
      </w:r>
      <w:proofErr w:type="spellStart"/>
      <w:r w:rsidRPr="0041651A">
        <w:rPr>
          <w:rFonts w:ascii="Times New Roman" w:eastAsia="Times New Roman" w:hAnsi="Times New Roman" w:cs="Times New Roman"/>
          <w:color w:val="000000"/>
          <w:bdr w:val="none" w:sz="0" w:space="0" w:color="auto" w:frame="1"/>
        </w:rPr>
        <w:t>Gemba</w:t>
      </w:r>
      <w:proofErr w:type="spellEnd"/>
      <w:r w:rsidRPr="0041651A">
        <w:rPr>
          <w:rFonts w:ascii="Times New Roman" w:eastAsia="Times New Roman" w:hAnsi="Times New Roman" w:cs="Times New Roman"/>
          <w:color w:val="000000"/>
          <w:bdr w:val="none" w:sz="0" w:space="0" w:color="auto" w:frame="1"/>
        </w:rPr>
        <w:t>, Poke Yoke, 5W-2H, 5S, Kaizen, and the Seven Wastes.</w:t>
      </w:r>
    </w:p>
    <w:p w14:paraId="3228883D" w14:textId="77777777" w:rsidR="0041651A" w:rsidRPr="0041651A" w:rsidRDefault="0041651A" w:rsidP="0041651A">
      <w:pPr>
        <w:numPr>
          <w:ilvl w:val="0"/>
          <w:numId w:val="4"/>
        </w:numPr>
        <w:ind w:left="0"/>
        <w:rPr>
          <w:rFonts w:ascii="inherit" w:eastAsia="Times New Roman" w:hAnsi="inherit" w:cs="Arial"/>
          <w:color w:val="000000"/>
          <w:sz w:val="20"/>
          <w:szCs w:val="20"/>
        </w:rPr>
      </w:pPr>
      <w:r w:rsidRPr="0041651A">
        <w:rPr>
          <w:rFonts w:ascii="Times New Roman" w:eastAsia="Times New Roman" w:hAnsi="Times New Roman" w:cs="Times New Roman"/>
          <w:color w:val="000000"/>
          <w:bdr w:val="none" w:sz="0" w:space="0" w:color="auto" w:frame="1"/>
        </w:rPr>
        <w:t>Through videos and exercises, “learn to see” where waste is in a process.    </w:t>
      </w:r>
    </w:p>
    <w:p w14:paraId="57FF5D28" w14:textId="77777777" w:rsidR="0041651A" w:rsidRPr="0041651A" w:rsidRDefault="0041651A" w:rsidP="0041651A">
      <w:pPr>
        <w:numPr>
          <w:ilvl w:val="0"/>
          <w:numId w:val="4"/>
        </w:numPr>
        <w:ind w:left="0"/>
        <w:rPr>
          <w:rFonts w:ascii="inherit" w:eastAsia="Times New Roman" w:hAnsi="inherit" w:cs="Arial"/>
          <w:color w:val="000000"/>
          <w:sz w:val="20"/>
          <w:szCs w:val="20"/>
        </w:rPr>
      </w:pPr>
      <w:r w:rsidRPr="0041651A">
        <w:rPr>
          <w:rFonts w:ascii="Times New Roman" w:eastAsia="Times New Roman" w:hAnsi="Times New Roman" w:cs="Times New Roman"/>
          <w:color w:val="000000"/>
          <w:bdr w:val="none" w:sz="0" w:space="0" w:color="auto" w:frame="1"/>
        </w:rPr>
        <w:t>Describe the DMAIC process and how it reduces waste.</w:t>
      </w:r>
    </w:p>
    <w:p w14:paraId="7AA5AEEE" w14:textId="77777777" w:rsidR="0041651A" w:rsidRPr="00DF78E3" w:rsidRDefault="0041651A" w:rsidP="00DF78E3">
      <w:pPr>
        <w:spacing w:before="100" w:beforeAutospacing="1" w:after="100" w:afterAutospacing="1"/>
        <w:rPr>
          <w:rFonts w:ascii="Times New Roman" w:eastAsia="Times New Roman" w:hAnsi="Times New Roman" w:cs="Times New Roman"/>
          <w:sz w:val="27"/>
          <w:szCs w:val="27"/>
        </w:rPr>
      </w:pPr>
    </w:p>
    <w:p w14:paraId="36C385B6" w14:textId="77777777" w:rsidR="00B81A0B" w:rsidRDefault="00B81A0B">
      <w:pPr>
        <w:rPr>
          <w:rFonts w:ascii="Times New Roman" w:hAnsi="Times New Roman" w:cs="Times New Roman"/>
        </w:rPr>
      </w:pPr>
    </w:p>
    <w:p w14:paraId="05ED5B88" w14:textId="77777777" w:rsidR="00B81A0B" w:rsidRPr="00B81A0B" w:rsidRDefault="00B81A0B" w:rsidP="00B81A0B">
      <w:pPr>
        <w:rPr>
          <w:rFonts w:ascii="Times New Roman" w:hAnsi="Times New Roman" w:cs="Times New Roman"/>
        </w:rPr>
      </w:pPr>
      <w:r w:rsidRPr="00B81A0B">
        <w:rPr>
          <w:rFonts w:ascii="Times New Roman" w:hAnsi="Times New Roman" w:cs="Times New Roman"/>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7DDD1DA9" w14:textId="77777777" w:rsidR="00B81A0B" w:rsidRPr="00B81A0B" w:rsidRDefault="00B81A0B" w:rsidP="00B81A0B">
      <w:pPr>
        <w:rPr>
          <w:rFonts w:ascii="Times New Roman" w:hAnsi="Times New Roman" w:cs="Times New Roman"/>
        </w:rPr>
      </w:pPr>
      <w:r w:rsidRPr="00B81A0B">
        <w:rPr>
          <w:rFonts w:ascii="Times New Roman" w:hAnsi="Times New Roman" w:cs="Times New Roman"/>
        </w:rPr>
        <w:t> </w:t>
      </w:r>
    </w:p>
    <w:p w14:paraId="26C7D182" w14:textId="77777777" w:rsidR="00B81A0B" w:rsidRPr="00B81A0B" w:rsidRDefault="00B81A0B" w:rsidP="00B81A0B">
      <w:pPr>
        <w:rPr>
          <w:rFonts w:ascii="Times New Roman" w:hAnsi="Times New Roman" w:cs="Times New Roman"/>
        </w:rPr>
      </w:pPr>
      <w:r w:rsidRPr="00B81A0B">
        <w:rPr>
          <w:rFonts w:ascii="Times New Roman" w:hAnsi="Times New Roman" w:cs="Times New Roman"/>
        </w:rPr>
        <w:t>This work is licensed under a Creative Commons Attribution 3.0 </w:t>
      </w:r>
      <w:proofErr w:type="spellStart"/>
      <w:r w:rsidRPr="00B81A0B">
        <w:rPr>
          <w:rFonts w:ascii="Times New Roman" w:hAnsi="Times New Roman" w:cs="Times New Roman"/>
        </w:rPr>
        <w:t>Unported</w:t>
      </w:r>
      <w:proofErr w:type="spellEnd"/>
      <w:r w:rsidRPr="00B81A0B">
        <w:rPr>
          <w:rFonts w:ascii="Times New Roman" w:hAnsi="Times New Roman" w:cs="Times New Roman"/>
        </w:rPr>
        <w:t> License [http://creativecommons.org/licenses/by/3.0]</w:t>
      </w:r>
    </w:p>
    <w:p w14:paraId="5ABD3E78" w14:textId="77777777" w:rsidR="00B81A0B" w:rsidRPr="00B81A0B" w:rsidRDefault="00B81A0B">
      <w:pPr>
        <w:rPr>
          <w:rFonts w:ascii="Times New Roman" w:hAnsi="Times New Roman" w:cs="Times New Roman"/>
        </w:rPr>
      </w:pPr>
    </w:p>
    <w:sectPr w:rsidR="00B81A0B" w:rsidRPr="00B81A0B" w:rsidSect="00CC1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84D47"/>
    <w:multiLevelType w:val="multilevel"/>
    <w:tmpl w:val="A48E6B5A"/>
    <w:lvl w:ilvl="0">
      <w:start w:val="1"/>
      <w:numFmt w:val="bullet"/>
      <w:lvlText w:val=""/>
      <w:lvlJc w:val="left"/>
      <w:pPr>
        <w:tabs>
          <w:tab w:val="num" w:pos="2880"/>
        </w:tabs>
        <w:ind w:left="2880" w:hanging="360"/>
      </w:pPr>
      <w:rPr>
        <w:rFonts w:ascii="Wingdings" w:hAnsi="Wingdings" w:hint="default"/>
        <w:sz w:val="20"/>
      </w:rPr>
    </w:lvl>
    <w:lvl w:ilvl="1" w:tentative="1">
      <w:start w:val="1"/>
      <w:numFmt w:val="bullet"/>
      <w:lvlText w:val=""/>
      <w:lvlJc w:val="left"/>
      <w:pPr>
        <w:tabs>
          <w:tab w:val="num" w:pos="3600"/>
        </w:tabs>
        <w:ind w:left="3600" w:hanging="360"/>
      </w:pPr>
      <w:rPr>
        <w:rFonts w:ascii="Wingdings" w:hAnsi="Wingdings"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15:restartNumberingAfterBreak="0">
    <w:nsid w:val="494F1F69"/>
    <w:multiLevelType w:val="multilevel"/>
    <w:tmpl w:val="77185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0C302F"/>
    <w:multiLevelType w:val="multilevel"/>
    <w:tmpl w:val="85F6C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0B710C"/>
    <w:multiLevelType w:val="multilevel"/>
    <w:tmpl w:val="54A0E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0B"/>
    <w:rsid w:val="00066A00"/>
    <w:rsid w:val="000931D5"/>
    <w:rsid w:val="0041651A"/>
    <w:rsid w:val="00565C75"/>
    <w:rsid w:val="006359C6"/>
    <w:rsid w:val="009B3B2C"/>
    <w:rsid w:val="00B81A0B"/>
    <w:rsid w:val="00CC1988"/>
    <w:rsid w:val="00DF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41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1D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93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3524">
      <w:bodyDiv w:val="1"/>
      <w:marLeft w:val="0"/>
      <w:marRight w:val="0"/>
      <w:marTop w:val="0"/>
      <w:marBottom w:val="0"/>
      <w:divBdr>
        <w:top w:val="none" w:sz="0" w:space="0" w:color="auto"/>
        <w:left w:val="none" w:sz="0" w:space="0" w:color="auto"/>
        <w:bottom w:val="none" w:sz="0" w:space="0" w:color="auto"/>
        <w:right w:val="none" w:sz="0" w:space="0" w:color="auto"/>
      </w:divBdr>
    </w:div>
    <w:div w:id="661784216">
      <w:bodyDiv w:val="1"/>
      <w:marLeft w:val="0"/>
      <w:marRight w:val="0"/>
      <w:marTop w:val="0"/>
      <w:marBottom w:val="0"/>
      <w:divBdr>
        <w:top w:val="none" w:sz="0" w:space="0" w:color="auto"/>
        <w:left w:val="none" w:sz="0" w:space="0" w:color="auto"/>
        <w:bottom w:val="none" w:sz="0" w:space="0" w:color="auto"/>
        <w:right w:val="none" w:sz="0" w:space="0" w:color="auto"/>
      </w:divBdr>
    </w:div>
    <w:div w:id="1063217652">
      <w:bodyDiv w:val="1"/>
      <w:marLeft w:val="0"/>
      <w:marRight w:val="0"/>
      <w:marTop w:val="0"/>
      <w:marBottom w:val="0"/>
      <w:divBdr>
        <w:top w:val="none" w:sz="0" w:space="0" w:color="auto"/>
        <w:left w:val="none" w:sz="0" w:space="0" w:color="auto"/>
        <w:bottom w:val="none" w:sz="0" w:space="0" w:color="auto"/>
        <w:right w:val="none" w:sz="0" w:space="0" w:color="auto"/>
      </w:divBdr>
    </w:div>
    <w:div w:id="1441098485">
      <w:bodyDiv w:val="1"/>
      <w:marLeft w:val="0"/>
      <w:marRight w:val="0"/>
      <w:marTop w:val="0"/>
      <w:marBottom w:val="0"/>
      <w:divBdr>
        <w:top w:val="none" w:sz="0" w:space="0" w:color="auto"/>
        <w:left w:val="none" w:sz="0" w:space="0" w:color="auto"/>
        <w:bottom w:val="none" w:sz="0" w:space="0" w:color="auto"/>
        <w:right w:val="none" w:sz="0" w:space="0" w:color="auto"/>
      </w:divBdr>
    </w:div>
    <w:div w:id="1969781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Rivendell Interstate School District</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Ackerman</dc:creator>
  <cp:keywords/>
  <dc:description/>
  <cp:lastModifiedBy>RISD</cp:lastModifiedBy>
  <cp:revision>3</cp:revision>
  <dcterms:created xsi:type="dcterms:W3CDTF">2017-05-03T21:18:00Z</dcterms:created>
  <dcterms:modified xsi:type="dcterms:W3CDTF">2017-05-03T21:19:00Z</dcterms:modified>
</cp:coreProperties>
</file>